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6" w:rsidRDefault="003511BF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  <w:sz w:val="28"/>
          <w:szCs w:val="28"/>
        </w:rPr>
      </w:pPr>
      <w:r w:rsidRPr="00C30716">
        <w:rPr>
          <w:rStyle w:val="Strong"/>
          <w:rFonts w:ascii="Georgia" w:hAnsi="Georgia" w:cs="Arial"/>
          <w:sz w:val="28"/>
          <w:szCs w:val="28"/>
        </w:rPr>
        <w:t xml:space="preserve">Exploring Statistical </w:t>
      </w:r>
      <w:r w:rsidR="003268B9" w:rsidRPr="00C30716">
        <w:rPr>
          <w:rStyle w:val="Strong"/>
          <w:rFonts w:ascii="Georgia" w:hAnsi="Georgia" w:cs="Arial"/>
          <w:sz w:val="28"/>
          <w:szCs w:val="28"/>
        </w:rPr>
        <w:t>Method</w:t>
      </w:r>
      <w:r w:rsidRPr="00C30716">
        <w:rPr>
          <w:rStyle w:val="Strong"/>
          <w:rFonts w:ascii="Georgia" w:hAnsi="Georgia" w:cs="Arial"/>
          <w:sz w:val="28"/>
          <w:szCs w:val="28"/>
        </w:rPr>
        <w:t>s</w:t>
      </w:r>
    </w:p>
    <w:p w:rsidR="00B0515B" w:rsidRPr="00C30716" w:rsidRDefault="003511BF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  <w:sz w:val="28"/>
          <w:szCs w:val="28"/>
        </w:rPr>
      </w:pPr>
      <w:r w:rsidRPr="00C30716">
        <w:rPr>
          <w:rStyle w:val="Strong"/>
          <w:rFonts w:ascii="Georgia" w:hAnsi="Georgia" w:cs="Arial"/>
          <w:sz w:val="28"/>
          <w:szCs w:val="28"/>
        </w:rPr>
        <w:t>Correlation</w:t>
      </w:r>
      <w:r w:rsidR="00C30716" w:rsidRPr="00C30716">
        <w:rPr>
          <w:rStyle w:val="Strong"/>
          <w:rFonts w:ascii="Georgia" w:hAnsi="Georgia" w:cs="Arial"/>
          <w:sz w:val="28"/>
          <w:szCs w:val="28"/>
        </w:rPr>
        <w:t xml:space="preserve"> and Bivariate Regression</w:t>
      </w:r>
    </w:p>
    <w:p w:rsidR="00C66A78" w:rsidRDefault="00B0515B" w:rsidP="004237D7">
      <w:pPr>
        <w:pStyle w:val="NormalWeb1"/>
        <w:shd w:val="clear" w:color="auto" w:fill="FFFFFF"/>
        <w:spacing w:line="480" w:lineRule="auto"/>
        <w:jc w:val="center"/>
        <w:rPr>
          <w:rStyle w:val="Strong"/>
          <w:rFonts w:ascii="Georgia" w:hAnsi="Georgia" w:cs="Arial"/>
        </w:rPr>
      </w:pPr>
      <w:r w:rsidRPr="003268B9">
        <w:rPr>
          <w:rStyle w:val="Strong"/>
          <w:rFonts w:ascii="Georgia" w:hAnsi="Georgia" w:cs="Arial"/>
          <w:sz w:val="22"/>
          <w:szCs w:val="22"/>
        </w:rPr>
        <w:t>HK 396 Quantitative Research Method</w:t>
      </w:r>
      <w:r w:rsidRPr="00FC3060">
        <w:rPr>
          <w:rStyle w:val="Strong"/>
          <w:rFonts w:ascii="Georgia" w:hAnsi="Georgia" w:cs="Arial"/>
        </w:rPr>
        <w:t>s</w:t>
      </w:r>
    </w:p>
    <w:p w:rsidR="00F4741A" w:rsidRDefault="00C66A78" w:rsidP="0032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following questions are based on </w:t>
      </w:r>
      <w:r w:rsidR="00FF6404">
        <w:rPr>
          <w:sz w:val="28"/>
          <w:szCs w:val="28"/>
        </w:rPr>
        <w:t>the</w:t>
      </w:r>
      <w:r>
        <w:rPr>
          <w:sz w:val="28"/>
          <w:szCs w:val="28"/>
        </w:rPr>
        <w:t xml:space="preserve"> methodology presented by </w:t>
      </w:r>
      <w:r w:rsidR="003511BF">
        <w:rPr>
          <w:sz w:val="28"/>
          <w:szCs w:val="28"/>
        </w:rPr>
        <w:t>Sa</w:t>
      </w:r>
      <w:r w:rsidR="005D36C0">
        <w:rPr>
          <w:sz w:val="28"/>
          <w:szCs w:val="28"/>
        </w:rPr>
        <w:t>nto</w:t>
      </w:r>
      <w:r w:rsidR="003511BF">
        <w:rPr>
          <w:sz w:val="28"/>
          <w:szCs w:val="28"/>
        </w:rPr>
        <w:t xml:space="preserve"> and Golding (2003</w:t>
      </w:r>
      <w:r>
        <w:rPr>
          <w:sz w:val="28"/>
          <w:szCs w:val="28"/>
        </w:rPr>
        <w:t>).</w:t>
      </w:r>
      <w:r w:rsidR="00F4741A">
        <w:rPr>
          <w:sz w:val="28"/>
          <w:szCs w:val="28"/>
        </w:rPr>
        <w:t xml:space="preserve">  </w:t>
      </w:r>
    </w:p>
    <w:p w:rsidR="003511BF" w:rsidRPr="00F4741A" w:rsidRDefault="003511BF" w:rsidP="003268B9">
      <w:pPr>
        <w:jc w:val="both"/>
      </w:pPr>
    </w:p>
    <w:p w:rsidR="00F4741A" w:rsidRPr="004237D7" w:rsidRDefault="003511BF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Clearly state the purpose of the study.</w:t>
      </w:r>
    </w:p>
    <w:p w:rsidR="004237D7" w:rsidRPr="004237D7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4237D7" w:rsidRPr="00084993" w:rsidRDefault="003511BF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Explain why answering the question posed in the purpose is important.</w:t>
      </w:r>
    </w:p>
    <w:p w:rsidR="00084993" w:rsidRDefault="00084993" w:rsidP="00084993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084993" w:rsidRPr="003511BF" w:rsidRDefault="00084993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What type of sampling was used to acquire the participants (see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Ch.</w:t>
          </w:r>
        </w:smartTag>
      </w:smartTag>
      <w:r>
        <w:rPr>
          <w:rFonts w:ascii="Arial" w:hAnsi="Arial"/>
        </w:rPr>
        <w:t xml:space="preserve"> 6)?</w:t>
      </w:r>
    </w:p>
    <w:p w:rsidR="003511BF" w:rsidRDefault="003511BF" w:rsidP="003511BF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3511BF" w:rsidRPr="003511BF" w:rsidRDefault="003511BF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Specifically, what variables are measured and in what units?</w:t>
      </w:r>
    </w:p>
    <w:p w:rsidR="003511BF" w:rsidRDefault="003511BF" w:rsidP="003511BF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3511BF" w:rsidRPr="00EC7002" w:rsidRDefault="003511BF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What statistical methods are used</w:t>
      </w:r>
      <w:r w:rsidR="00C30716">
        <w:rPr>
          <w:rFonts w:ascii="Arial" w:hAnsi="Arial"/>
        </w:rPr>
        <w:t xml:space="preserve"> in addressing the purpose</w:t>
      </w:r>
      <w:r>
        <w:rPr>
          <w:rFonts w:ascii="Arial" w:hAnsi="Arial"/>
        </w:rPr>
        <w:t>?</w:t>
      </w:r>
    </w:p>
    <w:p w:rsidR="00EC7002" w:rsidRDefault="00EC7002" w:rsidP="00EC7002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EC7002" w:rsidRPr="00C07DE7" w:rsidRDefault="00EC7002" w:rsidP="00C07DE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What intermediate statistic did the author’s use in order to give their calculated correlation a probability of error? Click </w:t>
      </w:r>
      <w:hyperlink r:id="rId8" w:history="1">
        <w:r w:rsidRPr="00EC7002">
          <w:rPr>
            <w:rStyle w:val="Hyperlink"/>
            <w:rFonts w:ascii="Arial" w:hAnsi="Arial"/>
          </w:rPr>
          <w:t>here</w:t>
        </w:r>
      </w:hyperlink>
      <w:r>
        <w:rPr>
          <w:rFonts w:ascii="Arial" w:hAnsi="Arial"/>
        </w:rPr>
        <w:t xml:space="preserve"> if you are online.</w:t>
      </w:r>
      <w:r w:rsidR="00E45C37">
        <w:rPr>
          <w:rFonts w:ascii="Arial" w:hAnsi="Arial"/>
        </w:rPr>
        <w:t xml:space="preserve"> </w:t>
      </w:r>
      <w:r w:rsidRPr="00C07DE7">
        <w:rPr>
          <w:rFonts w:ascii="Arial" w:hAnsi="Arial"/>
        </w:rPr>
        <w:t>What statistic did I use in the Correlation PowerPoint</w:t>
      </w:r>
      <w:r w:rsidR="00C07DE7">
        <w:rPr>
          <w:rFonts w:ascii="Arial" w:hAnsi="Arial"/>
        </w:rPr>
        <w:t xml:space="preserve"> lecture</w:t>
      </w:r>
      <w:r w:rsidRPr="00C07DE7">
        <w:rPr>
          <w:rFonts w:ascii="Arial" w:hAnsi="Arial"/>
        </w:rPr>
        <w:t>?</w:t>
      </w:r>
      <w:r w:rsidR="002F23C8" w:rsidRPr="00C07DE7">
        <w:rPr>
          <w:rFonts w:ascii="Arial" w:hAnsi="Arial"/>
        </w:rPr>
        <w:t xml:space="preserve"> Click </w:t>
      </w:r>
      <w:hyperlink r:id="rId9" w:history="1">
        <w:r w:rsidR="002F23C8" w:rsidRPr="00C07DE7">
          <w:rPr>
            <w:rStyle w:val="Hyperlink"/>
            <w:rFonts w:ascii="Arial" w:hAnsi="Arial"/>
          </w:rPr>
          <w:t>he</w:t>
        </w:r>
        <w:r w:rsidR="002F23C8" w:rsidRPr="00C07DE7">
          <w:rPr>
            <w:rStyle w:val="Hyperlink"/>
            <w:rFonts w:ascii="Arial" w:hAnsi="Arial"/>
          </w:rPr>
          <w:t>r</w:t>
        </w:r>
        <w:r w:rsidR="002F23C8" w:rsidRPr="00C07DE7">
          <w:rPr>
            <w:rStyle w:val="Hyperlink"/>
            <w:rFonts w:ascii="Arial" w:hAnsi="Arial"/>
          </w:rPr>
          <w:t>e</w:t>
        </w:r>
      </w:hyperlink>
      <w:r w:rsidR="002F23C8" w:rsidRPr="00C07DE7">
        <w:rPr>
          <w:rFonts w:ascii="Arial" w:hAnsi="Arial"/>
        </w:rPr>
        <w:t xml:space="preserve"> if you are online.</w:t>
      </w:r>
      <w:r w:rsidR="00C07DE7">
        <w:rPr>
          <w:rFonts w:ascii="Arial" w:hAnsi="Arial"/>
        </w:rPr>
        <w:t xml:space="preserve"> Explain the different objectives of each intermediate statistical test.</w:t>
      </w:r>
    </w:p>
    <w:p w:rsidR="002F23C8" w:rsidRDefault="002F23C8" w:rsidP="002F23C8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2F23C8" w:rsidRPr="002F23C8" w:rsidRDefault="002F23C8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What was the correlation between the 15 s HBC and VO</w:t>
      </w:r>
      <w:r w:rsidRPr="002F23C8">
        <w:rPr>
          <w:rFonts w:ascii="Arial" w:hAnsi="Arial"/>
          <w:vertAlign w:val="subscript"/>
        </w:rPr>
        <w:t>2</w:t>
      </w:r>
      <w:r w:rsidR="009E37B2">
        <w:rPr>
          <w:rFonts w:ascii="Arial" w:hAnsi="Arial"/>
        </w:rPr>
        <w:t>max for me</w:t>
      </w:r>
      <w:r>
        <w:rPr>
          <w:rFonts w:ascii="Arial" w:hAnsi="Arial"/>
        </w:rPr>
        <w:t>n only? How much variability in the VO</w:t>
      </w:r>
      <w:r w:rsidRPr="002F23C8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max scores of the men </w:t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not accounted for by HBC?</w:t>
      </w:r>
    </w:p>
    <w:p w:rsidR="002F23C8" w:rsidRDefault="002F23C8" w:rsidP="002F23C8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2F23C8" w:rsidRPr="003511BF" w:rsidRDefault="002F23C8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Overall, would you say that the 15-s HBC is better than the 1 min HBC for determining aerobic fitness? Explain.</w:t>
      </w:r>
    </w:p>
    <w:p w:rsidR="003511BF" w:rsidRDefault="003511BF" w:rsidP="003511BF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C30716" w:rsidRPr="00C30716" w:rsidRDefault="00C30716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List three other research studies</w:t>
      </w:r>
      <w:r w:rsidR="0066521A">
        <w:rPr>
          <w:rFonts w:ascii="Arial" w:hAnsi="Arial"/>
        </w:rPr>
        <w:t>,</w:t>
      </w:r>
      <w:r>
        <w:rPr>
          <w:rFonts w:ascii="Arial" w:hAnsi="Arial"/>
        </w:rPr>
        <w:t xml:space="preserve"> or types of questions</w:t>
      </w:r>
      <w:r w:rsidR="0066521A">
        <w:rPr>
          <w:rFonts w:ascii="Arial" w:hAnsi="Arial"/>
        </w:rPr>
        <w:t>,</w:t>
      </w:r>
      <w:r>
        <w:rPr>
          <w:rFonts w:ascii="Arial" w:hAnsi="Arial"/>
        </w:rPr>
        <w:t xml:space="preserve"> that could </w:t>
      </w:r>
      <w:r w:rsidR="008372A0">
        <w:rPr>
          <w:rFonts w:ascii="Arial" w:hAnsi="Arial"/>
        </w:rPr>
        <w:t>use this statistical technique.</w:t>
      </w:r>
      <w:r>
        <w:rPr>
          <w:rFonts w:ascii="Arial" w:hAnsi="Arial"/>
        </w:rPr>
        <w:t xml:space="preserve"> Be very clear</w:t>
      </w:r>
      <w:r w:rsidR="008372A0">
        <w:rPr>
          <w:rFonts w:ascii="Arial" w:hAnsi="Arial"/>
        </w:rPr>
        <w:t xml:space="preserve"> and specific with your answer.</w:t>
      </w:r>
      <w:r>
        <w:rPr>
          <w:rFonts w:ascii="Arial" w:hAnsi="Arial"/>
        </w:rPr>
        <w:t xml:space="preserve"> For example, explicitly state the purpose </w:t>
      </w:r>
      <w:r w:rsidR="0066521A">
        <w:rPr>
          <w:rFonts w:ascii="Arial" w:hAnsi="Arial"/>
        </w:rPr>
        <w:t xml:space="preserve">of the </w:t>
      </w:r>
      <w:r>
        <w:rPr>
          <w:rFonts w:ascii="Arial" w:hAnsi="Arial"/>
        </w:rPr>
        <w:t>study and the variables to be measured.  Also i</w:t>
      </w:r>
      <w:bookmarkStart w:id="0" w:name="_GoBack"/>
      <w:bookmarkEnd w:id="0"/>
      <w:r>
        <w:rPr>
          <w:rFonts w:ascii="Arial" w:hAnsi="Arial"/>
        </w:rPr>
        <w:t>nclude how the finding</w:t>
      </w:r>
      <w:r w:rsidR="0066521A">
        <w:rPr>
          <w:rFonts w:ascii="Arial" w:hAnsi="Arial"/>
        </w:rPr>
        <w:t>s</w:t>
      </w:r>
      <w:r>
        <w:rPr>
          <w:rFonts w:ascii="Arial" w:hAnsi="Arial"/>
        </w:rPr>
        <w:t xml:space="preserve"> could be applied.</w:t>
      </w:r>
    </w:p>
    <w:p w:rsidR="00F4741A" w:rsidRPr="004237D7" w:rsidRDefault="00C30716" w:rsidP="00C30716">
      <w:p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4237D7" w:rsidRPr="00F4741A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sectPr w:rsidR="004237D7" w:rsidRPr="00F4741A" w:rsidSect="003268B9">
      <w:footerReference w:type="default" r:id="rId10"/>
      <w:pgSz w:w="12240" w:h="15840" w:code="1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A5" w:rsidRDefault="00917AA5">
      <w:r>
        <w:separator/>
      </w:r>
    </w:p>
  </w:endnote>
  <w:endnote w:type="continuationSeparator" w:id="0">
    <w:p w:rsidR="00917AA5" w:rsidRDefault="0091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0E" w:rsidRDefault="00F5720E" w:rsidP="003268B9">
    <w:pPr>
      <w:pStyle w:val="Footer"/>
      <w:jc w:val="right"/>
    </w:pPr>
    <w:r>
      <w:t>Dr. Sasho MacKenzie – HK 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A5" w:rsidRDefault="00917AA5">
      <w:r>
        <w:separator/>
      </w:r>
    </w:p>
  </w:footnote>
  <w:footnote w:type="continuationSeparator" w:id="0">
    <w:p w:rsidR="00917AA5" w:rsidRDefault="0091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3AE"/>
    <w:multiLevelType w:val="multilevel"/>
    <w:tmpl w:val="77CC6E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>
    <w:nsid w:val="1BC9227D"/>
    <w:multiLevelType w:val="multilevel"/>
    <w:tmpl w:val="77CC6E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2">
    <w:nsid w:val="5DEE2CCD"/>
    <w:multiLevelType w:val="multilevel"/>
    <w:tmpl w:val="E73EF976"/>
    <w:lvl w:ilvl="0">
      <w:start w:val="1"/>
      <w:numFmt w:val="decimal"/>
      <w:lvlText w:val="%1)"/>
      <w:lvlJc w:val="left"/>
      <w:pPr>
        <w:tabs>
          <w:tab w:val="num" w:pos="576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3">
    <w:nsid w:val="69064B51"/>
    <w:multiLevelType w:val="multilevel"/>
    <w:tmpl w:val="F6EC5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4">
    <w:nsid w:val="6ABD351F"/>
    <w:multiLevelType w:val="multilevel"/>
    <w:tmpl w:val="776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47E4D"/>
    <w:multiLevelType w:val="multilevel"/>
    <w:tmpl w:val="00226240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F"/>
    <w:rsid w:val="00084993"/>
    <w:rsid w:val="0012260F"/>
    <w:rsid w:val="001678B3"/>
    <w:rsid w:val="001D066E"/>
    <w:rsid w:val="002617A8"/>
    <w:rsid w:val="002A2659"/>
    <w:rsid w:val="002F23C8"/>
    <w:rsid w:val="003268B9"/>
    <w:rsid w:val="00331F03"/>
    <w:rsid w:val="003511BF"/>
    <w:rsid w:val="004237D7"/>
    <w:rsid w:val="00460208"/>
    <w:rsid w:val="004739A5"/>
    <w:rsid w:val="004D1251"/>
    <w:rsid w:val="00501B13"/>
    <w:rsid w:val="00517A61"/>
    <w:rsid w:val="0052757E"/>
    <w:rsid w:val="005533E1"/>
    <w:rsid w:val="005D36C0"/>
    <w:rsid w:val="005E3D79"/>
    <w:rsid w:val="005E3E03"/>
    <w:rsid w:val="005F3C7D"/>
    <w:rsid w:val="0066521A"/>
    <w:rsid w:val="00681F98"/>
    <w:rsid w:val="00683F73"/>
    <w:rsid w:val="00726EA4"/>
    <w:rsid w:val="007A01CF"/>
    <w:rsid w:val="00815505"/>
    <w:rsid w:val="008227B4"/>
    <w:rsid w:val="008372A0"/>
    <w:rsid w:val="00853081"/>
    <w:rsid w:val="00917AA5"/>
    <w:rsid w:val="009A0110"/>
    <w:rsid w:val="009D2032"/>
    <w:rsid w:val="009D4991"/>
    <w:rsid w:val="009D67EF"/>
    <w:rsid w:val="009E37B2"/>
    <w:rsid w:val="009F0624"/>
    <w:rsid w:val="00A07FD1"/>
    <w:rsid w:val="00A37570"/>
    <w:rsid w:val="00A622D8"/>
    <w:rsid w:val="00AA21AD"/>
    <w:rsid w:val="00B0515B"/>
    <w:rsid w:val="00B56048"/>
    <w:rsid w:val="00B91B8E"/>
    <w:rsid w:val="00B91FD9"/>
    <w:rsid w:val="00BF7F83"/>
    <w:rsid w:val="00C07DE7"/>
    <w:rsid w:val="00C12DB6"/>
    <w:rsid w:val="00C30716"/>
    <w:rsid w:val="00C66A78"/>
    <w:rsid w:val="00D14295"/>
    <w:rsid w:val="00D170E2"/>
    <w:rsid w:val="00D57169"/>
    <w:rsid w:val="00D64533"/>
    <w:rsid w:val="00D771F4"/>
    <w:rsid w:val="00DA3F88"/>
    <w:rsid w:val="00E3404A"/>
    <w:rsid w:val="00E45C37"/>
    <w:rsid w:val="00E84512"/>
    <w:rsid w:val="00E939EC"/>
    <w:rsid w:val="00EA247A"/>
    <w:rsid w:val="00EC7002"/>
    <w:rsid w:val="00ED11A3"/>
    <w:rsid w:val="00EF2537"/>
    <w:rsid w:val="00F452EE"/>
    <w:rsid w:val="00F4741A"/>
    <w:rsid w:val="00F559C3"/>
    <w:rsid w:val="00F56039"/>
    <w:rsid w:val="00F5720E"/>
    <w:rsid w:val="00F65572"/>
    <w:rsid w:val="00F86C1E"/>
    <w:rsid w:val="00FC3060"/>
    <w:rsid w:val="00FE1CDF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qFormat/>
    <w:rsid w:val="00A07FD1"/>
    <w:rPr>
      <w:b/>
      <w:bCs/>
    </w:rPr>
  </w:style>
  <w:style w:type="character" w:styleId="Emphasis">
    <w:name w:val="Emphasis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  <w:style w:type="character" w:styleId="Hyperlink">
    <w:name w:val="Hyperlink"/>
    <w:rsid w:val="00EC7002"/>
    <w:rPr>
      <w:color w:val="0000FF"/>
      <w:u w:val="single"/>
    </w:rPr>
  </w:style>
  <w:style w:type="character" w:styleId="FollowedHyperlink">
    <w:name w:val="FollowedHyperlink"/>
    <w:rsid w:val="002F23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qFormat/>
    <w:rsid w:val="00A07FD1"/>
    <w:rPr>
      <w:b/>
      <w:bCs/>
    </w:rPr>
  </w:style>
  <w:style w:type="character" w:styleId="Emphasis">
    <w:name w:val="Emphasis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  <w:style w:type="character" w:styleId="Hyperlink">
    <w:name w:val="Hyperlink"/>
    <w:rsid w:val="00EC7002"/>
    <w:rPr>
      <w:color w:val="0000FF"/>
      <w:u w:val="single"/>
    </w:rPr>
  </w:style>
  <w:style w:type="character" w:styleId="FollowedHyperlink">
    <w:name w:val="FollowedHyperlink"/>
    <w:rsid w:val="002F23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381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122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mlane.com/hyperstat/A507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vidmlane.com/hyperstat/B1346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Activity: Presenting the Problem</vt:lpstr>
    </vt:vector>
  </TitlesOfParts>
  <Company>St. Francis Xavier University</Company>
  <LinksUpToDate>false</LinksUpToDate>
  <CharactersWithSpaces>1501</CharactersWithSpaces>
  <SharedDoc>false</SharedDoc>
  <HLinks>
    <vt:vector size="12" baseType="variant">
      <vt:variant>
        <vt:i4>1769559</vt:i4>
      </vt:variant>
      <vt:variant>
        <vt:i4>3</vt:i4>
      </vt:variant>
      <vt:variant>
        <vt:i4>0</vt:i4>
      </vt:variant>
      <vt:variant>
        <vt:i4>5</vt:i4>
      </vt:variant>
      <vt:variant>
        <vt:lpwstr>http://davidmlane.com/hyperstat/B134689.html</vt:lpwstr>
      </vt:variant>
      <vt:variant>
        <vt:lpwstr/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http://davidmlane.com/hyperstat/A50760.html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Statistical Methods - Correlation</dc:title>
  <dc:creator>smackenz</dc:creator>
  <cp:lastModifiedBy>STFX</cp:lastModifiedBy>
  <cp:revision>2</cp:revision>
  <cp:lastPrinted>2009-10-21T11:05:00Z</cp:lastPrinted>
  <dcterms:created xsi:type="dcterms:W3CDTF">2012-10-31T12:53:00Z</dcterms:created>
  <dcterms:modified xsi:type="dcterms:W3CDTF">2012-10-31T12:53:00Z</dcterms:modified>
</cp:coreProperties>
</file>